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FD" w:rsidRDefault="00F700AE">
      <w:r>
        <w:t>Σχολική Περιφέρεια 5</w:t>
      </w:r>
      <w:r w:rsidRPr="00F700AE">
        <w:rPr>
          <w:vertAlign w:val="superscript"/>
        </w:rPr>
        <w:t>ου</w:t>
      </w:r>
      <w:r>
        <w:t xml:space="preserve"> Δημοτικού Σχολείου Δάφνης «Γεώργιος </w:t>
      </w:r>
      <w:proofErr w:type="spellStart"/>
      <w:r>
        <w:t>Μπουζιάνης</w:t>
      </w:r>
      <w:proofErr w:type="spellEnd"/>
      <w:r>
        <w:t>»</w:t>
      </w:r>
    </w:p>
    <w:p w:rsidR="00F700AE" w:rsidRDefault="00F700AE">
      <w:r>
        <w:t xml:space="preserve">Όρια </w:t>
      </w:r>
    </w:p>
    <w:p w:rsidR="00F700AE" w:rsidRDefault="00F700AE">
      <w:r>
        <w:t xml:space="preserve">Α: Λόφος </w:t>
      </w:r>
      <w:proofErr w:type="spellStart"/>
      <w:r>
        <w:t>Κυνοσάργους</w:t>
      </w:r>
      <w:proofErr w:type="spellEnd"/>
      <w:r>
        <w:t xml:space="preserve"> (βουνό), Παπαφλέσσα, </w:t>
      </w:r>
      <w:proofErr w:type="spellStart"/>
      <w:r>
        <w:t>Κρέσνας</w:t>
      </w:r>
      <w:proofErr w:type="spellEnd"/>
      <w:r>
        <w:t xml:space="preserve">, </w:t>
      </w:r>
      <w:proofErr w:type="spellStart"/>
      <w:r>
        <w:t>Εθνάρχου</w:t>
      </w:r>
      <w:proofErr w:type="spellEnd"/>
      <w:r>
        <w:t xml:space="preserve"> Μακαρίου 66-80)</w:t>
      </w:r>
    </w:p>
    <w:p w:rsidR="00F700AE" w:rsidRDefault="00F700AE">
      <w:r>
        <w:t xml:space="preserve">Δ΄: </w:t>
      </w:r>
      <w:proofErr w:type="spellStart"/>
      <w:r>
        <w:t>Ρουμπέση</w:t>
      </w:r>
      <w:proofErr w:type="spellEnd"/>
      <w:r>
        <w:t xml:space="preserve"> 45- τέλος, Γερασίμου Φωκά, </w:t>
      </w:r>
      <w:proofErr w:type="spellStart"/>
      <w:r>
        <w:t>Μπακνανά</w:t>
      </w:r>
      <w:proofErr w:type="spellEnd"/>
      <w:r>
        <w:t xml:space="preserve"> 45-57</w:t>
      </w:r>
    </w:p>
    <w:p w:rsidR="00F700AE" w:rsidRDefault="006E5CB5">
      <w:r>
        <w:t>Ν΄: Ακροπόλε</w:t>
      </w:r>
      <w:bookmarkStart w:id="0" w:name="_GoBack"/>
      <w:bookmarkEnd w:id="0"/>
      <w:r w:rsidR="00F700AE">
        <w:t>ως 1-13, Αραχναίων</w:t>
      </w:r>
    </w:p>
    <w:p w:rsidR="00F700AE" w:rsidRDefault="00F700AE">
      <w:r>
        <w:t xml:space="preserve">Β΄: </w:t>
      </w:r>
      <w:proofErr w:type="spellStart"/>
      <w:r>
        <w:t>Μαρκοπουλιώτη</w:t>
      </w:r>
      <w:proofErr w:type="spellEnd"/>
      <w:r>
        <w:t>, Βαρβιτσιώτη, βουνό</w:t>
      </w:r>
    </w:p>
    <w:p w:rsidR="00F700AE" w:rsidRDefault="00F700AE"/>
    <w:p w:rsidR="00F700AE" w:rsidRDefault="00F700AE">
      <w:r>
        <w:t>Αλφαβητική σειρά οδών: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Ακροπόλεως 1-13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Αραχναίων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Αρκαδίου 44 – τέλος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Ασπρογέρακα</w:t>
      </w:r>
      <w:proofErr w:type="spellEnd"/>
    </w:p>
    <w:p w:rsidR="00F700AE" w:rsidRDefault="00F700AE" w:rsidP="00F700AE">
      <w:pPr>
        <w:pStyle w:val="a3"/>
        <w:numPr>
          <w:ilvl w:val="0"/>
          <w:numId w:val="1"/>
        </w:numPr>
      </w:pPr>
      <w:r>
        <w:t>Άτλαντος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Βαρβιτσιώτη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Βουνό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Γερασίμου Φωκά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Γιαννιτσών 11 έως τέλος, 18 έως τέλος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Γράμμου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Δεληγιάννη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Διάκου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Ελευθερίας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Εθνάρχου</w:t>
      </w:r>
      <w:proofErr w:type="spellEnd"/>
      <w:r>
        <w:t xml:space="preserve"> Μακαρίου 66-80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Ζαϊρη</w:t>
      </w:r>
      <w:proofErr w:type="spellEnd"/>
    </w:p>
    <w:p w:rsidR="00F700AE" w:rsidRDefault="00F700AE" w:rsidP="00F700AE">
      <w:pPr>
        <w:pStyle w:val="a3"/>
        <w:numPr>
          <w:ilvl w:val="0"/>
          <w:numId w:val="1"/>
        </w:numPr>
      </w:pPr>
      <w:r>
        <w:t>Ζωοδόχου Πηγής 10-44 και 41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Ισαυρίδη</w:t>
      </w:r>
      <w:proofErr w:type="spellEnd"/>
    </w:p>
    <w:p w:rsidR="00F700AE" w:rsidRDefault="00F700AE" w:rsidP="00F700AE">
      <w:pPr>
        <w:pStyle w:val="a3"/>
        <w:numPr>
          <w:ilvl w:val="0"/>
          <w:numId w:val="1"/>
        </w:numPr>
      </w:pPr>
      <w:r>
        <w:t>Κατσαντώνη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Κεφαλληνίας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Κουντουριώτη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Κρέσνας</w:t>
      </w:r>
      <w:proofErr w:type="spellEnd"/>
    </w:p>
    <w:p w:rsidR="00F700AE" w:rsidRDefault="00F700AE" w:rsidP="00F700AE">
      <w:pPr>
        <w:pStyle w:val="a3"/>
        <w:numPr>
          <w:ilvl w:val="0"/>
          <w:numId w:val="1"/>
        </w:numPr>
      </w:pPr>
      <w:r>
        <w:t>Μαλέα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Μαρκοπουλιώτη</w:t>
      </w:r>
      <w:proofErr w:type="spellEnd"/>
      <w:r>
        <w:t xml:space="preserve"> 43- τέλος, 2- τέλος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Μαυρομιχάλη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Μπακνανά</w:t>
      </w:r>
      <w:proofErr w:type="spellEnd"/>
      <w:r>
        <w:t xml:space="preserve"> 45-57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Μπαρμπάνου</w:t>
      </w:r>
      <w:proofErr w:type="spellEnd"/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Μπιζανίου</w:t>
      </w:r>
      <w:proofErr w:type="spellEnd"/>
      <w:r>
        <w:t xml:space="preserve"> 1-3,4-6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Μπουμπουλίνας</w:t>
      </w:r>
      <w:proofErr w:type="spellEnd"/>
    </w:p>
    <w:p w:rsidR="00F700AE" w:rsidRDefault="00F700AE" w:rsidP="00F700AE">
      <w:pPr>
        <w:pStyle w:val="a3"/>
        <w:numPr>
          <w:ilvl w:val="0"/>
          <w:numId w:val="1"/>
        </w:numPr>
      </w:pPr>
      <w:r>
        <w:t>Νικηφόρου 8-24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Ξάνθου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Όθωνος</w:t>
      </w:r>
      <w:proofErr w:type="spellEnd"/>
    </w:p>
    <w:p w:rsidR="00F700AE" w:rsidRDefault="00F700AE" w:rsidP="00F700AE">
      <w:pPr>
        <w:pStyle w:val="a3"/>
        <w:numPr>
          <w:ilvl w:val="0"/>
          <w:numId w:val="1"/>
        </w:numPr>
      </w:pPr>
      <w:r>
        <w:t>Πάνου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Παπαφλέσσα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Ποριώτη</w:t>
      </w:r>
      <w:proofErr w:type="spellEnd"/>
    </w:p>
    <w:p w:rsidR="00F700AE" w:rsidRDefault="00F700AE" w:rsidP="00F700AE">
      <w:pPr>
        <w:pStyle w:val="a3"/>
        <w:numPr>
          <w:ilvl w:val="0"/>
          <w:numId w:val="1"/>
        </w:numPr>
      </w:pPr>
      <w:r>
        <w:t>Πραξιτέλους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lastRenderedPageBreak/>
        <w:t>Ρεμπέλου</w:t>
      </w:r>
      <w:proofErr w:type="spellEnd"/>
      <w:r>
        <w:t xml:space="preserve"> 2-12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Ρουμπέση</w:t>
      </w:r>
      <w:proofErr w:type="spellEnd"/>
      <w:r>
        <w:t xml:space="preserve"> 45- τέλος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Σαρανταπόρου</w:t>
      </w:r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Σκρα</w:t>
      </w:r>
      <w:proofErr w:type="spellEnd"/>
    </w:p>
    <w:p w:rsidR="00F700AE" w:rsidRDefault="00F700AE" w:rsidP="00F700AE">
      <w:pPr>
        <w:pStyle w:val="a3"/>
        <w:numPr>
          <w:ilvl w:val="0"/>
          <w:numId w:val="1"/>
        </w:numPr>
      </w:pPr>
      <w:proofErr w:type="spellStart"/>
      <w:r>
        <w:t>Σκουφά</w:t>
      </w:r>
      <w:proofErr w:type="spellEnd"/>
    </w:p>
    <w:p w:rsidR="00F700AE" w:rsidRDefault="00F700AE" w:rsidP="00F700AE">
      <w:pPr>
        <w:pStyle w:val="a3"/>
        <w:numPr>
          <w:ilvl w:val="0"/>
          <w:numId w:val="1"/>
        </w:numPr>
      </w:pPr>
      <w:r>
        <w:t>Σούτσου</w:t>
      </w:r>
    </w:p>
    <w:p w:rsidR="00F700AE" w:rsidRDefault="00F700AE" w:rsidP="00F700AE">
      <w:pPr>
        <w:pStyle w:val="a3"/>
        <w:numPr>
          <w:ilvl w:val="0"/>
          <w:numId w:val="1"/>
        </w:numPr>
      </w:pPr>
      <w:r>
        <w:t>Τσακάλωφ</w:t>
      </w:r>
    </w:p>
    <w:p w:rsidR="00F700AE" w:rsidRDefault="00F700AE" w:rsidP="00F700AE">
      <w:pPr>
        <w:ind w:left="360"/>
      </w:pPr>
    </w:p>
    <w:p w:rsidR="00F700AE" w:rsidRDefault="00F700AE" w:rsidP="00F700AE">
      <w:pPr>
        <w:pStyle w:val="a3"/>
      </w:pPr>
    </w:p>
    <w:sectPr w:rsidR="00F700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D5521"/>
    <w:multiLevelType w:val="hybridMultilevel"/>
    <w:tmpl w:val="467EBB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FD"/>
    <w:rsid w:val="002B77FD"/>
    <w:rsid w:val="006E5CB5"/>
    <w:rsid w:val="00A26AFD"/>
    <w:rsid w:val="00E21808"/>
    <w:rsid w:val="00F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D5DE"/>
  <w15:chartTrackingRefBased/>
  <w15:docId w15:val="{A4FBC764-603D-4428-8615-63F8AA2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SchoolPrincipal</dc:creator>
  <cp:keywords/>
  <dc:description/>
  <cp:lastModifiedBy>SchoolPrincipal</cp:lastModifiedBy>
  <cp:revision>4</cp:revision>
  <dcterms:created xsi:type="dcterms:W3CDTF">2018-05-25T07:13:00Z</dcterms:created>
  <dcterms:modified xsi:type="dcterms:W3CDTF">2023-02-13T10:30:00Z</dcterms:modified>
</cp:coreProperties>
</file>